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0FB" w:rsidRPr="001D6E33" w:rsidRDefault="004010FB" w:rsidP="001D6E33">
      <w:pPr>
        <w:pStyle w:val="a3"/>
        <w:spacing w:before="0" w:beforeAutospacing="0" w:after="0" w:afterAutospacing="0"/>
        <w:jc w:val="center"/>
        <w:rPr>
          <w:rStyle w:val="a4"/>
        </w:rPr>
      </w:pPr>
      <w:r w:rsidRPr="001D6E33">
        <w:rPr>
          <w:rStyle w:val="a4"/>
        </w:rPr>
        <w:t>Аннотация к рабочей программе по физкультуре</w:t>
      </w:r>
    </w:p>
    <w:p w:rsidR="004010FB" w:rsidRPr="001D6E33" w:rsidRDefault="004010FB" w:rsidP="001D6E33">
      <w:pPr>
        <w:pStyle w:val="a3"/>
        <w:spacing w:before="0" w:beforeAutospacing="0" w:after="0" w:afterAutospacing="0"/>
        <w:jc w:val="center"/>
        <w:rPr>
          <w:rStyle w:val="a4"/>
        </w:rPr>
      </w:pPr>
      <w:r w:rsidRPr="001D6E33">
        <w:rPr>
          <w:rStyle w:val="a4"/>
        </w:rPr>
        <w:t>для учащихся 7-9 классов</w:t>
      </w:r>
    </w:p>
    <w:p w:rsidR="004010FB" w:rsidRPr="001D6E33" w:rsidRDefault="004010FB" w:rsidP="001D6E33">
      <w:pPr>
        <w:tabs>
          <w:tab w:val="left" w:pos="142"/>
        </w:tabs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D6E33">
        <w:rPr>
          <w:rFonts w:ascii="Times New Roman" w:hAnsi="Times New Roman" w:cs="Times New Roman"/>
          <w:sz w:val="24"/>
          <w:szCs w:val="24"/>
        </w:rPr>
        <w:t>Рабочая программа по физической культуре для  7-9 классов разработана на основе:</w:t>
      </w:r>
    </w:p>
    <w:p w:rsidR="004010FB" w:rsidRPr="001D6E33" w:rsidRDefault="004010FB" w:rsidP="001D6E33">
      <w:pPr>
        <w:pStyle w:val="Style12"/>
        <w:widowControl/>
        <w:tabs>
          <w:tab w:val="left" w:pos="142"/>
        </w:tabs>
        <w:ind w:firstLine="142"/>
        <w:jc w:val="both"/>
        <w:rPr>
          <w:rStyle w:val="FontStyle58"/>
          <w:sz w:val="24"/>
          <w:szCs w:val="24"/>
        </w:rPr>
      </w:pPr>
      <w:r w:rsidRPr="001D6E33">
        <w:rPr>
          <w:rStyle w:val="FontStyle58"/>
          <w:sz w:val="24"/>
          <w:szCs w:val="24"/>
        </w:rPr>
        <w:t xml:space="preserve">Примерной программы и авторской программы «Комплексная программа физического воспитания учащихся 1-11 классов» В.   И. Ляха, А. А.  </w:t>
      </w:r>
      <w:proofErr w:type="spellStart"/>
      <w:r w:rsidRPr="001D6E33">
        <w:rPr>
          <w:rStyle w:val="FontStyle58"/>
          <w:sz w:val="24"/>
          <w:szCs w:val="24"/>
        </w:rPr>
        <w:t>Зданевича</w:t>
      </w:r>
      <w:proofErr w:type="spellEnd"/>
      <w:r w:rsidRPr="001D6E33">
        <w:rPr>
          <w:rStyle w:val="FontStyle58"/>
          <w:sz w:val="24"/>
          <w:szCs w:val="24"/>
        </w:rPr>
        <w:t>. (М.: Просвещение, 2014).</w:t>
      </w:r>
    </w:p>
    <w:p w:rsidR="004010FB" w:rsidRPr="001D6E33" w:rsidRDefault="004010FB" w:rsidP="001D6E33">
      <w:pPr>
        <w:pStyle w:val="Style12"/>
        <w:widowControl/>
        <w:tabs>
          <w:tab w:val="left" w:pos="142"/>
        </w:tabs>
        <w:ind w:left="142" w:firstLine="142"/>
        <w:jc w:val="both"/>
        <w:rPr>
          <w:rStyle w:val="FontStyle58"/>
          <w:rFonts w:eastAsia="Arial Unicode MS"/>
          <w:sz w:val="24"/>
          <w:szCs w:val="24"/>
        </w:rPr>
      </w:pPr>
      <w:r w:rsidRPr="001D6E33">
        <w:rPr>
          <w:rStyle w:val="FontStyle58"/>
          <w:rFonts w:eastAsia="Arial Unicode MS"/>
          <w:sz w:val="24"/>
          <w:szCs w:val="24"/>
        </w:rPr>
        <w:t>Рабочая программа составлена с учетом следующих нормативных документов:</w:t>
      </w:r>
    </w:p>
    <w:p w:rsidR="004010FB" w:rsidRPr="001D6E33" w:rsidRDefault="004010FB" w:rsidP="001D6E33">
      <w:pPr>
        <w:pStyle w:val="Style12"/>
        <w:widowControl/>
        <w:tabs>
          <w:tab w:val="left" w:pos="142"/>
        </w:tabs>
        <w:ind w:left="142" w:firstLine="142"/>
        <w:jc w:val="both"/>
        <w:rPr>
          <w:rStyle w:val="FontStyle58"/>
          <w:rFonts w:eastAsia="Arial Unicode MS"/>
          <w:sz w:val="24"/>
          <w:szCs w:val="24"/>
        </w:rPr>
      </w:pPr>
      <w:r w:rsidRPr="001D6E33">
        <w:rPr>
          <w:rStyle w:val="FontStyle58"/>
          <w:rFonts w:eastAsia="Arial Unicode MS"/>
          <w:sz w:val="24"/>
          <w:szCs w:val="24"/>
        </w:rPr>
        <w:t>- Федеральный компонент государственного стандарта общего образования: Приказ МО РФ №1089 от 05.03.2004 «Об утверждении федерального компонента государственных образовательных стандартов начального, общего, основного общего и среднего (полного) общего образования».</w:t>
      </w:r>
    </w:p>
    <w:p w:rsidR="004010FB" w:rsidRPr="001D6E33" w:rsidRDefault="004010FB" w:rsidP="001D6E33">
      <w:pPr>
        <w:pStyle w:val="Style12"/>
        <w:widowControl/>
        <w:tabs>
          <w:tab w:val="left" w:pos="142"/>
        </w:tabs>
        <w:ind w:left="142" w:firstLine="142"/>
        <w:jc w:val="both"/>
        <w:rPr>
          <w:rStyle w:val="FontStyle58"/>
          <w:rFonts w:eastAsia="Arial Unicode MS"/>
          <w:sz w:val="24"/>
          <w:szCs w:val="24"/>
        </w:rPr>
      </w:pPr>
      <w:r w:rsidRPr="001D6E33">
        <w:rPr>
          <w:rStyle w:val="FontStyle58"/>
          <w:rFonts w:eastAsia="Arial Unicode MS"/>
          <w:sz w:val="24"/>
          <w:szCs w:val="24"/>
        </w:rPr>
        <w:t>- ФЗ №273-ФЗ от 29 декабря 2013года «Об образовании в Российской Федерации».</w:t>
      </w:r>
    </w:p>
    <w:p w:rsidR="004010FB" w:rsidRPr="001D6E33" w:rsidRDefault="004010FB" w:rsidP="001D6E33">
      <w:pPr>
        <w:pStyle w:val="Style12"/>
        <w:widowControl/>
        <w:tabs>
          <w:tab w:val="left" w:pos="142"/>
        </w:tabs>
        <w:ind w:left="142" w:firstLine="142"/>
        <w:jc w:val="both"/>
        <w:rPr>
          <w:rStyle w:val="FontStyle58"/>
          <w:rFonts w:eastAsia="Arial Unicode MS"/>
          <w:sz w:val="24"/>
          <w:szCs w:val="24"/>
        </w:rPr>
      </w:pPr>
      <w:r w:rsidRPr="001D6E33">
        <w:rPr>
          <w:rStyle w:val="FontStyle58"/>
          <w:rFonts w:eastAsia="Arial Unicode MS"/>
          <w:sz w:val="24"/>
          <w:szCs w:val="24"/>
        </w:rPr>
        <w:t>- Закон РТ «Об образовании» (68-ЗРТ от 22.07.2013г)</w:t>
      </w:r>
    </w:p>
    <w:p w:rsidR="004010FB" w:rsidRPr="001D6E33" w:rsidRDefault="004010FB" w:rsidP="001D6E33">
      <w:pPr>
        <w:pStyle w:val="Style12"/>
        <w:widowControl/>
        <w:tabs>
          <w:tab w:val="left" w:pos="142"/>
        </w:tabs>
        <w:ind w:left="142" w:firstLine="142"/>
        <w:jc w:val="both"/>
        <w:rPr>
          <w:rStyle w:val="FontStyle58"/>
          <w:rFonts w:eastAsia="Arial Unicode MS"/>
          <w:sz w:val="24"/>
          <w:szCs w:val="24"/>
        </w:rPr>
      </w:pPr>
      <w:r w:rsidRPr="001D6E33">
        <w:rPr>
          <w:rStyle w:val="FontStyle58"/>
          <w:rFonts w:eastAsia="Arial Unicode MS"/>
          <w:sz w:val="24"/>
          <w:szCs w:val="24"/>
        </w:rPr>
        <w:t>- Базисный учебный план для образовательных учреждений РТ, реализующих программы общего образования;</w:t>
      </w:r>
    </w:p>
    <w:p w:rsidR="004010FB" w:rsidRPr="001D6E33" w:rsidRDefault="004010FB" w:rsidP="001D6E33">
      <w:pPr>
        <w:pStyle w:val="Style9"/>
        <w:widowControl/>
        <w:numPr>
          <w:ilvl w:val="0"/>
          <w:numId w:val="2"/>
        </w:numPr>
        <w:tabs>
          <w:tab w:val="left" w:pos="142"/>
          <w:tab w:val="left" w:pos="528"/>
        </w:tabs>
        <w:spacing w:line="240" w:lineRule="auto"/>
        <w:ind w:left="142" w:firstLine="142"/>
        <w:rPr>
          <w:rStyle w:val="FontStyle18"/>
          <w:rFonts w:eastAsia="Arial Unicode MS"/>
          <w:sz w:val="24"/>
          <w:szCs w:val="24"/>
        </w:rPr>
      </w:pPr>
      <w:r w:rsidRPr="001D6E33">
        <w:rPr>
          <w:rStyle w:val="FontStyle18"/>
          <w:rFonts w:eastAsia="Arial Unicode MS"/>
          <w:sz w:val="24"/>
          <w:szCs w:val="24"/>
        </w:rPr>
        <w:t>Закон РФ «О физической культуре и спорте» от 29.04.1999 № 80-ФЗ;</w:t>
      </w:r>
    </w:p>
    <w:p w:rsidR="004010FB" w:rsidRPr="001D6E33" w:rsidRDefault="004010FB" w:rsidP="001D6E33">
      <w:pPr>
        <w:pStyle w:val="Style9"/>
        <w:widowControl/>
        <w:numPr>
          <w:ilvl w:val="0"/>
          <w:numId w:val="2"/>
        </w:numPr>
        <w:tabs>
          <w:tab w:val="left" w:pos="142"/>
          <w:tab w:val="left" w:pos="528"/>
        </w:tabs>
        <w:spacing w:line="240" w:lineRule="auto"/>
        <w:ind w:left="142" w:firstLine="142"/>
        <w:rPr>
          <w:rStyle w:val="FontStyle18"/>
          <w:rFonts w:eastAsia="Arial Unicode MS"/>
          <w:sz w:val="24"/>
          <w:szCs w:val="24"/>
        </w:rPr>
      </w:pPr>
      <w:r w:rsidRPr="001D6E33">
        <w:rPr>
          <w:rStyle w:val="FontStyle18"/>
          <w:rFonts w:eastAsia="Arial Unicode MS"/>
          <w:sz w:val="24"/>
          <w:szCs w:val="24"/>
        </w:rPr>
        <w:t>Приказ МО РФ от 09.03.2004г. №1312 «Об утверждении Федерального базисного плана и примерных учебных планов для общеобразовательных учреждений РФ, реализующих программы общего образования»;</w:t>
      </w:r>
    </w:p>
    <w:p w:rsidR="004010FB" w:rsidRPr="001D6E33" w:rsidRDefault="004010FB" w:rsidP="001D6E33">
      <w:pPr>
        <w:pStyle w:val="Style19"/>
        <w:widowControl/>
        <w:numPr>
          <w:ilvl w:val="0"/>
          <w:numId w:val="2"/>
        </w:numPr>
        <w:tabs>
          <w:tab w:val="left" w:pos="142"/>
          <w:tab w:val="left" w:pos="538"/>
        </w:tabs>
        <w:spacing w:line="240" w:lineRule="auto"/>
        <w:ind w:left="142" w:firstLine="142"/>
      </w:pPr>
      <w:r w:rsidRPr="001D6E33">
        <w:rPr>
          <w:rStyle w:val="FontStyle58"/>
          <w:rFonts w:eastAsia="Arial Unicode MS"/>
          <w:sz w:val="24"/>
          <w:szCs w:val="24"/>
        </w:rPr>
        <w:t>О введении третьего дополнительного часа физической культуры в общеобразовательных учреждениях Российской Федерации. Письмо МО РФ от 26.03.2002 г. № 30-51-197/20.</w:t>
      </w:r>
    </w:p>
    <w:p w:rsidR="004010FB" w:rsidRPr="001D6E33" w:rsidRDefault="004010FB" w:rsidP="001D6E33">
      <w:pPr>
        <w:pStyle w:val="Style19"/>
        <w:widowControl/>
        <w:numPr>
          <w:ilvl w:val="0"/>
          <w:numId w:val="2"/>
        </w:numPr>
        <w:tabs>
          <w:tab w:val="left" w:pos="142"/>
          <w:tab w:val="left" w:pos="538"/>
        </w:tabs>
        <w:spacing w:line="240" w:lineRule="auto"/>
        <w:ind w:left="142" w:firstLine="142"/>
        <w:rPr>
          <w:b/>
        </w:rPr>
      </w:pPr>
      <w:r w:rsidRPr="001D6E33">
        <w:rPr>
          <w:rStyle w:val="FontStyle77"/>
          <w:rFonts w:ascii="Times New Roman" w:hAnsi="Times New Roman" w:cs="Times New Roman"/>
          <w:b w:val="0"/>
          <w:sz w:val="24"/>
          <w:szCs w:val="24"/>
        </w:rPr>
        <w:t>Образовательной программы  МАОУ «СОШ №7» г. Альметьевска;</w:t>
      </w:r>
    </w:p>
    <w:p w:rsidR="004010FB" w:rsidRPr="001D6E33" w:rsidRDefault="004010FB" w:rsidP="001D6E33">
      <w:pPr>
        <w:pStyle w:val="Style19"/>
        <w:widowControl/>
        <w:numPr>
          <w:ilvl w:val="0"/>
          <w:numId w:val="2"/>
        </w:numPr>
        <w:tabs>
          <w:tab w:val="left" w:pos="142"/>
          <w:tab w:val="left" w:pos="538"/>
        </w:tabs>
        <w:spacing w:line="240" w:lineRule="auto"/>
        <w:ind w:left="142" w:firstLine="142"/>
      </w:pPr>
      <w:r w:rsidRPr="001D6E33">
        <w:t>Учебный план МАОУ «СОШ №7»  г. Альметьевска на 2016-2017 учебный год;</w:t>
      </w:r>
    </w:p>
    <w:p w:rsidR="004010FB" w:rsidRPr="001D6E33" w:rsidRDefault="004010FB" w:rsidP="001D6E33">
      <w:pPr>
        <w:pStyle w:val="Style19"/>
        <w:widowControl/>
        <w:numPr>
          <w:ilvl w:val="0"/>
          <w:numId w:val="2"/>
        </w:numPr>
        <w:tabs>
          <w:tab w:val="left" w:pos="142"/>
          <w:tab w:val="left" w:pos="538"/>
        </w:tabs>
        <w:spacing w:line="240" w:lineRule="auto"/>
        <w:ind w:left="142" w:firstLine="142"/>
      </w:pPr>
      <w:r w:rsidRPr="001D6E33">
        <w:t>Локального акта образовательного учреждения (об утверждении структуры рабочей программы)</w:t>
      </w:r>
    </w:p>
    <w:p w:rsidR="004010FB" w:rsidRPr="001D6E33" w:rsidRDefault="004010FB" w:rsidP="001D6E33">
      <w:pPr>
        <w:pStyle w:val="Style19"/>
        <w:widowControl/>
        <w:numPr>
          <w:ilvl w:val="0"/>
          <w:numId w:val="2"/>
        </w:numPr>
        <w:tabs>
          <w:tab w:val="left" w:pos="142"/>
          <w:tab w:val="left" w:pos="538"/>
        </w:tabs>
        <w:spacing w:line="240" w:lineRule="auto"/>
        <w:ind w:firstLine="142"/>
      </w:pPr>
      <w:r w:rsidRPr="001D6E33">
        <w:t xml:space="preserve">Гигиенических требований к условиям обучения в общеобразовательных учреждениях </w:t>
      </w:r>
      <w:proofErr w:type="spellStart"/>
      <w:r w:rsidRPr="001D6E33">
        <w:t>СанПин</w:t>
      </w:r>
      <w:proofErr w:type="spellEnd"/>
      <w:r w:rsidRPr="001D6E33">
        <w:t xml:space="preserve"> 2.4.2.2821-10 от 29 декабря 2010года №189</w:t>
      </w:r>
    </w:p>
    <w:p w:rsidR="004010FB" w:rsidRPr="001D6E33" w:rsidRDefault="00CC02F1" w:rsidP="001D6E33">
      <w:pPr>
        <w:pStyle w:val="Style12"/>
        <w:widowControl/>
        <w:tabs>
          <w:tab w:val="left" w:pos="142"/>
        </w:tabs>
        <w:jc w:val="both"/>
        <w:rPr>
          <w:rStyle w:val="FontStyle58"/>
          <w:sz w:val="24"/>
          <w:szCs w:val="24"/>
        </w:rPr>
      </w:pPr>
      <w:r w:rsidRPr="001D6E33">
        <w:rPr>
          <w:rStyle w:val="FontStyle58"/>
          <w:sz w:val="24"/>
          <w:szCs w:val="24"/>
        </w:rPr>
        <w:t xml:space="preserve">  </w:t>
      </w:r>
      <w:r w:rsidR="004010FB" w:rsidRPr="001D6E33">
        <w:rPr>
          <w:rStyle w:val="FontStyle58"/>
          <w:sz w:val="24"/>
          <w:szCs w:val="24"/>
        </w:rPr>
        <w:t>Важной особенностью образовательного процесса в основной школе является оценивание учащихся. Оценивание учащихся предусмотрено как по окончании раздела, так и  по мере освоения умений и навыков.</w:t>
      </w:r>
    </w:p>
    <w:p w:rsidR="004010FB" w:rsidRPr="001D6E33" w:rsidRDefault="004010FB" w:rsidP="001D6E33">
      <w:pPr>
        <w:pStyle w:val="Style19"/>
        <w:widowControl/>
        <w:tabs>
          <w:tab w:val="left" w:pos="142"/>
          <w:tab w:val="left" w:pos="538"/>
        </w:tabs>
        <w:spacing w:line="240" w:lineRule="auto"/>
        <w:ind w:firstLine="142"/>
      </w:pPr>
      <w:r w:rsidRPr="001D6E33">
        <w:t>Программный материал делится на две части – базовую и вариативную. В базовую часть входит материал в соответствии с федеральным компонентом учебного плана, региональный компонент. Базовая часть выполняет обязательный минимум образования по предмету «Физическая культура». Программа включает в себя содержание только урочных форм занятий по физической культуре.</w:t>
      </w:r>
    </w:p>
    <w:p w:rsidR="004010FB" w:rsidRPr="001D6E33" w:rsidRDefault="00CC02F1" w:rsidP="001D6E3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E33">
        <w:rPr>
          <w:rFonts w:ascii="Times New Roman" w:hAnsi="Times New Roman" w:cs="Times New Roman"/>
          <w:sz w:val="24"/>
          <w:szCs w:val="24"/>
        </w:rPr>
        <w:t xml:space="preserve"> </w:t>
      </w:r>
      <w:r w:rsidR="004010FB" w:rsidRPr="001D6E33">
        <w:rPr>
          <w:rFonts w:ascii="Times New Roman" w:hAnsi="Times New Roman" w:cs="Times New Roman"/>
          <w:sz w:val="24"/>
          <w:szCs w:val="24"/>
        </w:rPr>
        <w:t>Вариативная часть включает в себя программный материал по кроссовой подготовке, плавания, футбола  и регионального компонента. Программный материал усложняется по разделам каждый год за счет увеличения сложности элементов на базе ранее пройденных.</w:t>
      </w:r>
    </w:p>
    <w:p w:rsidR="001D6E33" w:rsidRPr="001D6E33" w:rsidRDefault="001D6E33" w:rsidP="001D6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E33">
        <w:rPr>
          <w:rFonts w:ascii="Times New Roman" w:hAnsi="Times New Roman" w:cs="Times New Roman"/>
          <w:sz w:val="24"/>
          <w:szCs w:val="24"/>
        </w:rPr>
        <w:t xml:space="preserve">Курс «Физическая культура» изучается </w:t>
      </w:r>
      <w:r w:rsidRPr="001D6E33">
        <w:rPr>
          <w:rFonts w:ascii="Times New Roman" w:hAnsi="Times New Roman" w:cs="Times New Roman"/>
          <w:sz w:val="24"/>
          <w:szCs w:val="24"/>
        </w:rPr>
        <w:t>в 7-9 классах</w:t>
      </w:r>
      <w:r w:rsidRPr="001D6E33">
        <w:rPr>
          <w:rFonts w:ascii="Times New Roman" w:hAnsi="Times New Roman" w:cs="Times New Roman"/>
          <w:sz w:val="24"/>
          <w:szCs w:val="24"/>
        </w:rPr>
        <w:t xml:space="preserve"> из рас</w:t>
      </w:r>
      <w:r w:rsidRPr="001D6E33">
        <w:rPr>
          <w:rFonts w:ascii="Times New Roman" w:hAnsi="Times New Roman" w:cs="Times New Roman"/>
          <w:sz w:val="24"/>
          <w:szCs w:val="24"/>
        </w:rPr>
        <w:softHyphen/>
        <w:t>чёта 3 ч в неделю</w:t>
      </w:r>
      <w:r w:rsidRPr="001D6E33">
        <w:rPr>
          <w:rFonts w:ascii="Times New Roman" w:hAnsi="Times New Roman" w:cs="Times New Roman"/>
          <w:sz w:val="24"/>
          <w:szCs w:val="24"/>
        </w:rPr>
        <w:t xml:space="preserve">: 7-8 классы - </w:t>
      </w:r>
      <w:r w:rsidRPr="001D6E33">
        <w:rPr>
          <w:rFonts w:ascii="Times New Roman" w:hAnsi="Times New Roman" w:cs="Times New Roman"/>
          <w:sz w:val="24"/>
          <w:szCs w:val="24"/>
        </w:rPr>
        <w:t>105 часов в год</w:t>
      </w:r>
      <w:r w:rsidRPr="001D6E33">
        <w:rPr>
          <w:rFonts w:ascii="Times New Roman" w:hAnsi="Times New Roman" w:cs="Times New Roman"/>
          <w:sz w:val="24"/>
          <w:szCs w:val="24"/>
        </w:rPr>
        <w:t>, 9 класс – 102 часа в год.</w:t>
      </w:r>
      <w:r w:rsidRPr="001D6E33">
        <w:rPr>
          <w:rFonts w:ascii="Times New Roman" w:hAnsi="Times New Roman" w:cs="Times New Roman"/>
          <w:sz w:val="24"/>
          <w:szCs w:val="24"/>
        </w:rPr>
        <w:t xml:space="preserve"> Третий час на препо</w:t>
      </w:r>
      <w:r w:rsidRPr="001D6E33">
        <w:rPr>
          <w:rFonts w:ascii="Times New Roman" w:hAnsi="Times New Roman" w:cs="Times New Roman"/>
          <w:sz w:val="24"/>
          <w:szCs w:val="24"/>
        </w:rPr>
        <w:softHyphen/>
        <w:t xml:space="preserve">давание учебного предмета «Физическая культура» был введён приказом </w:t>
      </w:r>
      <w:proofErr w:type="spellStart"/>
      <w:r w:rsidRPr="001D6E33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1D6E33">
        <w:rPr>
          <w:rFonts w:ascii="Times New Roman" w:hAnsi="Times New Roman" w:cs="Times New Roman"/>
          <w:sz w:val="24"/>
          <w:szCs w:val="24"/>
        </w:rPr>
        <w:t xml:space="preserve"> от 30 августа 2010 г. № 889. В прика</w:t>
      </w:r>
      <w:r w:rsidRPr="001D6E33">
        <w:rPr>
          <w:rFonts w:ascii="Times New Roman" w:hAnsi="Times New Roman" w:cs="Times New Roman"/>
          <w:sz w:val="24"/>
          <w:szCs w:val="24"/>
        </w:rPr>
        <w:softHyphen/>
        <w:t>зе было указано: «Третий час учебного предмета «Физическая культура» использовать на увеличение двигательной активно</w:t>
      </w:r>
      <w:r w:rsidRPr="001D6E33">
        <w:rPr>
          <w:rFonts w:ascii="Times New Roman" w:hAnsi="Times New Roman" w:cs="Times New Roman"/>
          <w:sz w:val="24"/>
          <w:szCs w:val="24"/>
        </w:rPr>
        <w:softHyphen/>
        <w:t>сти и развитие физических качеств обучающихся, внедрение современных систем физического воспитания».</w:t>
      </w:r>
    </w:p>
    <w:p w:rsidR="004010FB" w:rsidRPr="001D6E33" w:rsidRDefault="004010FB" w:rsidP="001D6E33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1D6E33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Распределение учебного времени прохождения программного материала по физической культуре</w:t>
      </w:r>
    </w:p>
    <w:tbl>
      <w:tblPr>
        <w:tblW w:w="9214" w:type="dxa"/>
        <w:jc w:val="center"/>
        <w:tblInd w:w="97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4807"/>
        <w:gridCol w:w="1368"/>
        <w:gridCol w:w="1080"/>
        <w:gridCol w:w="1109"/>
      </w:tblGrid>
      <w:tr w:rsidR="004010FB" w:rsidRPr="001D6E33" w:rsidTr="004010FB">
        <w:trPr>
          <w:trHeight w:hRule="exact" w:val="984"/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010FB" w:rsidRPr="001D6E33" w:rsidRDefault="004010FB" w:rsidP="001D6E33">
            <w:pPr>
              <w:pStyle w:val="Style4"/>
              <w:widowControl/>
              <w:spacing w:line="240" w:lineRule="auto"/>
            </w:pP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4010FB" w:rsidRPr="001D6E33" w:rsidRDefault="004010FB" w:rsidP="001D6E33">
            <w:pPr>
              <w:pStyle w:val="Style4"/>
              <w:widowControl/>
              <w:spacing w:line="240" w:lineRule="auto"/>
            </w:pPr>
          </w:p>
        </w:tc>
        <w:tc>
          <w:tcPr>
            <w:tcW w:w="355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FB" w:rsidRPr="001D6E33" w:rsidRDefault="004010FB" w:rsidP="001D6E33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Количество часов</w:t>
            </w:r>
          </w:p>
          <w:p w:rsidR="004010FB" w:rsidRPr="001D6E33" w:rsidRDefault="004010FB" w:rsidP="001D6E33">
            <w:pPr>
              <w:pStyle w:val="Style33"/>
              <w:jc w:val="center"/>
              <w:rPr>
                <w:rStyle w:val="FontStyle71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(уроков)</w:t>
            </w:r>
          </w:p>
        </w:tc>
      </w:tr>
      <w:tr w:rsidR="004010FB" w:rsidRPr="001D6E33" w:rsidTr="004010FB">
        <w:trPr>
          <w:trHeight w:hRule="exact" w:val="347"/>
          <w:jc w:val="center"/>
        </w:trPr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10FB" w:rsidRPr="001D6E33" w:rsidRDefault="004010FB" w:rsidP="001D6E33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i w:val="0"/>
                <w:noProof/>
                <w:sz w:val="24"/>
                <w:szCs w:val="24"/>
              </w:rPr>
              <w:t xml:space="preserve">№ </w:t>
            </w:r>
            <w:proofErr w:type="gramStart"/>
            <w:r w:rsidRPr="001D6E33">
              <w:rPr>
                <w:rStyle w:val="FontStyle71"/>
                <w:i w:val="0"/>
                <w:sz w:val="24"/>
                <w:szCs w:val="24"/>
              </w:rPr>
              <w:t>п</w:t>
            </w:r>
            <w:proofErr w:type="gramEnd"/>
            <w:r w:rsidRPr="001D6E33">
              <w:rPr>
                <w:rStyle w:val="FontStyle71"/>
                <w:i w:val="0"/>
                <w:sz w:val="24"/>
                <w:szCs w:val="24"/>
              </w:rPr>
              <w:t>/п</w:t>
            </w:r>
          </w:p>
        </w:tc>
        <w:tc>
          <w:tcPr>
            <w:tcW w:w="48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4010FB" w:rsidRPr="001D6E33" w:rsidRDefault="004010FB" w:rsidP="001D6E33">
            <w:pPr>
              <w:pStyle w:val="Style33"/>
              <w:widowControl/>
              <w:ind w:left="557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FB" w:rsidRPr="001D6E33" w:rsidRDefault="004010FB" w:rsidP="001D6E33">
            <w:pPr>
              <w:pStyle w:val="Style33"/>
              <w:jc w:val="center"/>
              <w:rPr>
                <w:rStyle w:val="FontStyle71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i w:val="0"/>
                <w:sz w:val="24"/>
                <w:szCs w:val="24"/>
              </w:rPr>
              <w:t>Класс</w:t>
            </w:r>
          </w:p>
        </w:tc>
      </w:tr>
      <w:tr w:rsidR="004010FB" w:rsidRPr="001D6E33" w:rsidTr="004010FB">
        <w:trPr>
          <w:trHeight w:hRule="exact" w:val="326"/>
          <w:jc w:val="center"/>
        </w:trPr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FB" w:rsidRPr="001D6E33" w:rsidRDefault="004010FB" w:rsidP="001D6E33">
            <w:pPr>
              <w:pStyle w:val="Style4"/>
              <w:widowControl/>
              <w:spacing w:line="240" w:lineRule="auto"/>
            </w:pPr>
          </w:p>
        </w:tc>
        <w:tc>
          <w:tcPr>
            <w:tcW w:w="480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010FB" w:rsidRPr="001D6E33" w:rsidRDefault="004010FB" w:rsidP="001D6E33">
            <w:pPr>
              <w:pStyle w:val="Style4"/>
              <w:widowControl/>
              <w:spacing w:line="240" w:lineRule="auto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FB" w:rsidRPr="001D6E33" w:rsidRDefault="004010FB" w:rsidP="001D6E33">
            <w:pPr>
              <w:pStyle w:val="Style4"/>
              <w:widowControl/>
              <w:spacing w:line="240" w:lineRule="auto"/>
              <w:jc w:val="center"/>
            </w:pPr>
            <w:r w:rsidRPr="001D6E33">
              <w:rPr>
                <w:lang w:val="en-US"/>
              </w:rPr>
              <w:t>VII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FB" w:rsidRPr="001D6E33" w:rsidRDefault="004010FB" w:rsidP="001D6E33">
            <w:pPr>
              <w:pStyle w:val="Style4"/>
              <w:widowControl/>
              <w:spacing w:line="240" w:lineRule="auto"/>
              <w:jc w:val="center"/>
              <w:rPr>
                <w:lang w:val="en-US"/>
              </w:rPr>
            </w:pPr>
            <w:r w:rsidRPr="001D6E33">
              <w:rPr>
                <w:lang w:val="en-US"/>
              </w:rPr>
              <w:t>VIII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FB" w:rsidRPr="001D6E33" w:rsidRDefault="004010FB" w:rsidP="001D6E33">
            <w:pPr>
              <w:pStyle w:val="Style4"/>
              <w:widowControl/>
              <w:spacing w:line="240" w:lineRule="auto"/>
              <w:jc w:val="center"/>
            </w:pPr>
            <w:r w:rsidRPr="001D6E33">
              <w:rPr>
                <w:lang w:val="en-US"/>
              </w:rPr>
              <w:t>IV</w:t>
            </w:r>
          </w:p>
        </w:tc>
      </w:tr>
      <w:tr w:rsidR="004010FB" w:rsidRPr="001D6E33" w:rsidTr="004010FB">
        <w:trPr>
          <w:trHeight w:hRule="exact" w:val="373"/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FB" w:rsidRPr="001D6E33" w:rsidRDefault="004010FB" w:rsidP="001D6E33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1D6E33">
              <w:rPr>
                <w:rStyle w:val="FontStyle71"/>
                <w:i w:val="0"/>
                <w:noProof/>
                <w:sz w:val="24"/>
                <w:szCs w:val="24"/>
              </w:rPr>
              <w:t>1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010FB" w:rsidRPr="001D6E33" w:rsidRDefault="004010FB" w:rsidP="001D6E33">
            <w:pPr>
              <w:pStyle w:val="Style2"/>
              <w:widowControl/>
              <w:spacing w:line="240" w:lineRule="auto"/>
              <w:ind w:left="5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1D6E33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Базовая часть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010FB" w:rsidRPr="001D6E33" w:rsidRDefault="004010FB" w:rsidP="001D6E33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1D6E33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010FB" w:rsidRPr="001D6E33" w:rsidRDefault="004010FB" w:rsidP="001D6E33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1D6E33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010FB" w:rsidRPr="001D6E33" w:rsidRDefault="001D6E33" w:rsidP="001D6E33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1D6E33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81</w:t>
            </w:r>
          </w:p>
        </w:tc>
      </w:tr>
      <w:tr w:rsidR="004010FB" w:rsidRPr="001D6E33" w:rsidTr="004010FB">
        <w:trPr>
          <w:trHeight w:hRule="exact" w:val="367"/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FB" w:rsidRPr="001D6E33" w:rsidRDefault="004010FB" w:rsidP="001D6E33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1.1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010FB" w:rsidRPr="001D6E33" w:rsidRDefault="004010FB" w:rsidP="001D6E33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355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010FB" w:rsidRPr="001D6E33" w:rsidRDefault="004010FB" w:rsidP="001D6E33">
            <w:pPr>
              <w:pStyle w:val="Style33"/>
              <w:widowControl/>
              <w:ind w:left="5"/>
              <w:jc w:val="center"/>
              <w:rPr>
                <w:rStyle w:val="FontStyle71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i w:val="0"/>
                <w:sz w:val="24"/>
                <w:szCs w:val="24"/>
              </w:rPr>
              <w:t>В  процессе  урока</w:t>
            </w:r>
          </w:p>
        </w:tc>
      </w:tr>
      <w:tr w:rsidR="001D6E33" w:rsidRPr="001D6E33" w:rsidTr="004010FB">
        <w:trPr>
          <w:trHeight w:hRule="exact" w:val="394"/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1.2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Спортивные игры (баскетбол, волейбол)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20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24</w:t>
            </w:r>
          </w:p>
        </w:tc>
      </w:tr>
      <w:tr w:rsidR="001D6E33" w:rsidRPr="001D6E33" w:rsidTr="004010FB">
        <w:trPr>
          <w:trHeight w:hRule="exact" w:val="426"/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1.3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18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18</w:t>
            </w:r>
          </w:p>
        </w:tc>
      </w:tr>
      <w:tr w:rsidR="001D6E33" w:rsidRPr="001D6E33" w:rsidTr="004010FB">
        <w:trPr>
          <w:trHeight w:hRule="exact" w:val="373"/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1.4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Легкая атлетика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22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21</w:t>
            </w:r>
          </w:p>
        </w:tc>
      </w:tr>
      <w:tr w:rsidR="001D6E33" w:rsidRPr="001D6E33" w:rsidTr="004010FB">
        <w:trPr>
          <w:trHeight w:hRule="exact" w:val="378"/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1.5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ind w:left="10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Лыжная подготовка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18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18</w:t>
            </w:r>
          </w:p>
        </w:tc>
      </w:tr>
      <w:tr w:rsidR="001D6E33" w:rsidRPr="001D6E33" w:rsidTr="004010FB">
        <w:trPr>
          <w:trHeight w:hRule="exact" w:val="362"/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1D6E33">
              <w:rPr>
                <w:rStyle w:val="FontStyle71"/>
                <w:i w:val="0"/>
                <w:noProof/>
                <w:sz w:val="24"/>
                <w:szCs w:val="24"/>
              </w:rPr>
              <w:t>2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2"/>
              <w:widowControl/>
              <w:spacing w:line="240" w:lineRule="auto"/>
              <w:ind w:left="10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1D6E33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Вариативная часть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1D6E33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1D6E33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1D6E33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1D6E33" w:rsidRPr="001D6E33" w:rsidTr="004010FB">
        <w:trPr>
          <w:trHeight w:hRule="exact" w:val="373"/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2.1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ind w:left="10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Кроссовая подготовка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17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11</w:t>
            </w:r>
          </w:p>
        </w:tc>
      </w:tr>
      <w:tr w:rsidR="001D6E33" w:rsidRPr="001D6E33" w:rsidTr="004010FB">
        <w:trPr>
          <w:trHeight w:hRule="exact" w:val="447"/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lastRenderedPageBreak/>
              <w:t>2.2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ind w:left="14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Региональный компонент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3</w:t>
            </w:r>
          </w:p>
        </w:tc>
      </w:tr>
      <w:tr w:rsidR="001D6E33" w:rsidRPr="001D6E33" w:rsidTr="004010FB">
        <w:trPr>
          <w:trHeight w:hRule="exact" w:val="447"/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2.3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ind w:left="14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 xml:space="preserve">Футбол 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4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4</w:t>
            </w:r>
          </w:p>
        </w:tc>
      </w:tr>
      <w:tr w:rsidR="001D6E33" w:rsidRPr="001D6E33" w:rsidTr="004010FB">
        <w:trPr>
          <w:trHeight w:hRule="exact" w:val="447"/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2.4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ind w:left="14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 xml:space="preserve">Плавание 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b w:val="0"/>
                <w:i w:val="0"/>
                <w:sz w:val="24"/>
                <w:szCs w:val="24"/>
              </w:rPr>
              <w:t>3</w:t>
            </w:r>
          </w:p>
        </w:tc>
      </w:tr>
      <w:tr w:rsidR="001D6E33" w:rsidRPr="001D6E33" w:rsidTr="004010FB">
        <w:trPr>
          <w:trHeight w:hRule="exact" w:val="382"/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E33" w:rsidRPr="001D6E33" w:rsidRDefault="001D6E33" w:rsidP="001D6E33">
            <w:pPr>
              <w:pStyle w:val="Style4"/>
              <w:widowControl/>
              <w:spacing w:line="240" w:lineRule="auto"/>
            </w:pP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ind w:left="10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i w:val="0"/>
                <w:sz w:val="24"/>
                <w:szCs w:val="24"/>
              </w:rPr>
              <w:t>Итого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i w:val="0"/>
                <w:sz w:val="24"/>
                <w:szCs w:val="24"/>
              </w:rPr>
              <w:t>105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i w:val="0"/>
                <w:sz w:val="24"/>
                <w:szCs w:val="24"/>
              </w:rPr>
              <w:t>105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6E33" w:rsidRPr="001D6E33" w:rsidRDefault="001D6E33" w:rsidP="001D6E33">
            <w:pPr>
              <w:pStyle w:val="Style33"/>
              <w:widowControl/>
              <w:jc w:val="center"/>
              <w:rPr>
                <w:rStyle w:val="FontStyle71"/>
                <w:i w:val="0"/>
                <w:sz w:val="24"/>
                <w:szCs w:val="24"/>
              </w:rPr>
            </w:pPr>
            <w:r w:rsidRPr="001D6E33">
              <w:rPr>
                <w:rStyle w:val="FontStyle71"/>
                <w:i w:val="0"/>
                <w:sz w:val="24"/>
                <w:szCs w:val="24"/>
              </w:rPr>
              <w:t>102</w:t>
            </w:r>
          </w:p>
        </w:tc>
      </w:tr>
    </w:tbl>
    <w:p w:rsidR="004010FB" w:rsidRPr="001D6E33" w:rsidRDefault="001D6E33" w:rsidP="001D6E3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010FB" w:rsidRPr="001D6E33">
        <w:rPr>
          <w:rFonts w:ascii="Times New Roman" w:hAnsi="Times New Roman" w:cs="Times New Roman"/>
          <w:sz w:val="24"/>
          <w:szCs w:val="24"/>
        </w:rPr>
        <w:t>Урок физической культуры – основная форма обучения жизненно-важным видам движений, которые имеют огромное значение в укреплении здоровья школьника. Уроки решают задачу по улучшению и исправлению осанки; оказывают профилактическое воздействие на физическое состояние ребенка; содействуют гармоничному физическому развитию; воспитывают координацию движений; формируют элементарные знания о личной гигиене, режиме дня; способствуют укреплению бодрости духа; воспитывают дисциплинированность.</w:t>
      </w:r>
    </w:p>
    <w:p w:rsidR="004010FB" w:rsidRPr="001D6E33" w:rsidRDefault="001D6E33" w:rsidP="001D6E33">
      <w:pPr>
        <w:shd w:val="clear" w:color="auto" w:fill="FFFFFF"/>
        <w:spacing w:after="0" w:line="240" w:lineRule="auto"/>
        <w:ind w:right="22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8"/>
          <w:sz w:val="24"/>
          <w:szCs w:val="24"/>
        </w:rPr>
        <w:t xml:space="preserve">  </w:t>
      </w:r>
      <w:r w:rsidR="004010FB" w:rsidRPr="001D6E33">
        <w:rPr>
          <w:rFonts w:ascii="Times New Roman" w:hAnsi="Times New Roman" w:cs="Times New Roman"/>
          <w:b/>
          <w:color w:val="000000"/>
          <w:spacing w:val="-8"/>
          <w:sz w:val="24"/>
          <w:szCs w:val="24"/>
        </w:rPr>
        <w:t>Целью рабочей программы для учащихся 7-9  классов является</w:t>
      </w:r>
      <w:r w:rsidR="004010FB" w:rsidRPr="001D6E33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</w:t>
      </w:r>
    </w:p>
    <w:p w:rsidR="004010FB" w:rsidRPr="001D6E33" w:rsidRDefault="004010FB" w:rsidP="001D6E33">
      <w:pPr>
        <w:pStyle w:val="Style29"/>
        <w:widowControl/>
        <w:spacing w:line="240" w:lineRule="auto"/>
        <w:ind w:firstLine="0"/>
        <w:jc w:val="both"/>
        <w:rPr>
          <w:b/>
          <w:bCs/>
        </w:rPr>
      </w:pPr>
      <w:r w:rsidRPr="001D6E33">
        <w:rPr>
          <w:color w:val="000000"/>
          <w:spacing w:val="-8"/>
        </w:rPr>
        <w:t>-содейст</w:t>
      </w:r>
      <w:r w:rsidRPr="001D6E33">
        <w:rPr>
          <w:color w:val="000000"/>
          <w:spacing w:val="-8"/>
        </w:rPr>
        <w:softHyphen/>
        <w:t xml:space="preserve">вие всестороннему развитию личности посредством формирования </w:t>
      </w:r>
      <w:r w:rsidRPr="001D6E33">
        <w:rPr>
          <w:color w:val="000000"/>
          <w:spacing w:val="-10"/>
        </w:rPr>
        <w:t>физической культуры личности школьника.</w:t>
      </w:r>
      <w:r w:rsidRPr="001D6E33">
        <w:rPr>
          <w:color w:val="000000"/>
          <w:shd w:val="clear" w:color="auto" w:fill="FFFFFF"/>
        </w:rPr>
        <w:t xml:space="preserve">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4010FB" w:rsidRPr="001D6E33" w:rsidRDefault="001D6E33" w:rsidP="001D6E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13"/>
          <w:sz w:val="24"/>
          <w:szCs w:val="24"/>
        </w:rPr>
        <w:t xml:space="preserve">  </w:t>
      </w:r>
      <w:r w:rsidR="004010FB" w:rsidRPr="001D6E33">
        <w:rPr>
          <w:rFonts w:ascii="Times New Roman" w:hAnsi="Times New Roman" w:cs="Times New Roman"/>
          <w:b/>
          <w:color w:val="000000"/>
          <w:spacing w:val="-13"/>
          <w:sz w:val="24"/>
          <w:szCs w:val="24"/>
        </w:rPr>
        <w:t>Задачи физического воспитания учащихся направлены:</w:t>
      </w:r>
    </w:p>
    <w:p w:rsidR="004010FB" w:rsidRPr="001D6E33" w:rsidRDefault="004010FB" w:rsidP="001D6E33">
      <w:pPr>
        <w:shd w:val="clear" w:color="auto" w:fill="FFFFFF"/>
        <w:spacing w:after="0" w:line="240" w:lineRule="auto"/>
        <w:ind w:right="14" w:firstLine="360"/>
        <w:jc w:val="both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  <w:r w:rsidRPr="001D6E33">
        <w:rPr>
          <w:rFonts w:ascii="Times New Roman" w:hAnsi="Times New Roman" w:cs="Times New Roman"/>
          <w:color w:val="000000"/>
          <w:spacing w:val="-9"/>
          <w:sz w:val="24"/>
          <w:szCs w:val="24"/>
        </w:rPr>
        <w:t>- на содействие гармоничному физическому развитию, закрепле</w:t>
      </w:r>
      <w:r w:rsidRPr="001D6E33">
        <w:rPr>
          <w:rFonts w:ascii="Times New Roman" w:hAnsi="Times New Roman" w:cs="Times New Roman"/>
          <w:color w:val="000000"/>
          <w:spacing w:val="-9"/>
          <w:sz w:val="24"/>
          <w:szCs w:val="24"/>
        </w:rPr>
        <w:softHyphen/>
      </w:r>
      <w:r w:rsidRPr="001D6E33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ние навыков правильной осанки, развитие устойчивости организма </w:t>
      </w:r>
      <w:r w:rsidRPr="001D6E33">
        <w:rPr>
          <w:rFonts w:ascii="Times New Roman" w:hAnsi="Times New Roman" w:cs="Times New Roman"/>
          <w:color w:val="000000"/>
          <w:spacing w:val="-9"/>
          <w:sz w:val="24"/>
          <w:szCs w:val="24"/>
        </w:rPr>
        <w:t>к неблагоприятным условиям внешней среды, воспитание ценност</w:t>
      </w:r>
      <w:r w:rsidRPr="001D6E33">
        <w:rPr>
          <w:rFonts w:ascii="Times New Roman" w:hAnsi="Times New Roman" w:cs="Times New Roman"/>
          <w:color w:val="000000"/>
          <w:spacing w:val="-9"/>
          <w:sz w:val="24"/>
          <w:szCs w:val="24"/>
        </w:rPr>
        <w:softHyphen/>
      </w:r>
      <w:r w:rsidRPr="001D6E33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ной ориентации на здоровый образ жизни и привычки соблюдения </w:t>
      </w:r>
      <w:r w:rsidRPr="001D6E33">
        <w:rPr>
          <w:rFonts w:ascii="Times New Roman" w:hAnsi="Times New Roman" w:cs="Times New Roman"/>
          <w:color w:val="000000"/>
          <w:spacing w:val="-11"/>
          <w:sz w:val="24"/>
          <w:szCs w:val="24"/>
        </w:rPr>
        <w:t>личной гигиены;</w:t>
      </w:r>
    </w:p>
    <w:p w:rsidR="004010FB" w:rsidRPr="001D6E33" w:rsidRDefault="004010FB" w:rsidP="001D6E33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D6E33">
        <w:rPr>
          <w:rFonts w:ascii="Times New Roman" w:hAnsi="Times New Roman" w:cs="Times New Roman"/>
          <w:color w:val="000000"/>
          <w:spacing w:val="-5"/>
          <w:sz w:val="24"/>
          <w:szCs w:val="24"/>
        </w:rPr>
        <w:t>- обучение основам базовых видов двигательных действий;</w:t>
      </w:r>
    </w:p>
    <w:p w:rsidR="004010FB" w:rsidRPr="001D6E33" w:rsidRDefault="004010FB" w:rsidP="001D6E33">
      <w:pPr>
        <w:shd w:val="clear" w:color="auto" w:fill="FFFFFF"/>
        <w:spacing w:after="0" w:line="240" w:lineRule="auto"/>
        <w:ind w:right="36" w:firstLine="33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6E3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- дальнейшее развитие координационных (ориентирование в </w:t>
      </w:r>
      <w:r w:rsidRPr="001D6E33">
        <w:rPr>
          <w:rFonts w:ascii="Times New Roman" w:hAnsi="Times New Roman" w:cs="Times New Roman"/>
          <w:color w:val="000000"/>
          <w:sz w:val="24"/>
          <w:szCs w:val="24"/>
        </w:rPr>
        <w:t xml:space="preserve">пространстве, перестроение двигательных действий, быстрота и </w:t>
      </w:r>
      <w:r w:rsidRPr="001D6E3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точность реагирования на сигналы, согласование движений, ритм, </w:t>
      </w:r>
      <w:r w:rsidRPr="001D6E33">
        <w:rPr>
          <w:rFonts w:ascii="Times New Roman" w:hAnsi="Times New Roman" w:cs="Times New Roman"/>
          <w:color w:val="000000"/>
          <w:spacing w:val="-1"/>
          <w:sz w:val="24"/>
          <w:szCs w:val="24"/>
        </w:rPr>
        <w:t>равновесие, точность воспроизведения и дифференцирования ос</w:t>
      </w:r>
      <w:r w:rsidRPr="001D6E33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1D6E33">
        <w:rPr>
          <w:rFonts w:ascii="Times New Roman" w:hAnsi="Times New Roman" w:cs="Times New Roman"/>
          <w:color w:val="000000"/>
          <w:spacing w:val="-2"/>
          <w:sz w:val="24"/>
          <w:szCs w:val="24"/>
        </w:rPr>
        <w:t>новных параметров движений) и кондиционных (скоростно-силовых, скоростных, выносливости, силы и гибкости) способно</w:t>
      </w:r>
      <w:r w:rsidRPr="001D6E33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1D6E33">
        <w:rPr>
          <w:rFonts w:ascii="Times New Roman" w:hAnsi="Times New Roman" w:cs="Times New Roman"/>
          <w:color w:val="000000"/>
          <w:spacing w:val="-11"/>
          <w:sz w:val="24"/>
          <w:szCs w:val="24"/>
        </w:rPr>
        <w:t>стей;</w:t>
      </w:r>
      <w:proofErr w:type="gramEnd"/>
    </w:p>
    <w:p w:rsidR="004010FB" w:rsidRPr="001D6E33" w:rsidRDefault="004010FB" w:rsidP="001D6E33">
      <w:pPr>
        <w:shd w:val="clear" w:color="auto" w:fill="FFFFFF"/>
        <w:spacing w:after="0" w:line="240" w:lineRule="auto"/>
        <w:ind w:left="14" w:right="29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D6E33">
        <w:rPr>
          <w:rFonts w:ascii="Times New Roman" w:hAnsi="Times New Roman" w:cs="Times New Roman"/>
          <w:color w:val="000000"/>
          <w:spacing w:val="-4"/>
          <w:sz w:val="24"/>
          <w:szCs w:val="24"/>
        </w:rPr>
        <w:t>- формирование основ знаний о личной гигиене, о влиянии заня</w:t>
      </w:r>
      <w:r w:rsidRPr="001D6E33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1D6E3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тий физическими упражнениями на основные системы организма, </w:t>
      </w:r>
      <w:r w:rsidRPr="001D6E33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развитие волевых и нравственных качеств;</w:t>
      </w:r>
    </w:p>
    <w:p w:rsidR="004010FB" w:rsidRPr="001D6E33" w:rsidRDefault="004010FB" w:rsidP="001D6E33">
      <w:pPr>
        <w:shd w:val="clear" w:color="auto" w:fill="FFFFFF"/>
        <w:spacing w:after="0" w:line="240" w:lineRule="auto"/>
        <w:ind w:left="22" w:right="29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1D6E33">
        <w:rPr>
          <w:rFonts w:ascii="Times New Roman" w:hAnsi="Times New Roman" w:cs="Times New Roman"/>
          <w:color w:val="000000"/>
          <w:sz w:val="24"/>
          <w:szCs w:val="24"/>
        </w:rPr>
        <w:t xml:space="preserve">- выработку представлений о физической культуре личности и </w:t>
      </w:r>
      <w:r w:rsidRPr="001D6E33">
        <w:rPr>
          <w:rFonts w:ascii="Times New Roman" w:hAnsi="Times New Roman" w:cs="Times New Roman"/>
          <w:color w:val="000000"/>
          <w:spacing w:val="-5"/>
          <w:sz w:val="24"/>
          <w:szCs w:val="24"/>
        </w:rPr>
        <w:t>приемах самоконтроля;</w:t>
      </w:r>
    </w:p>
    <w:p w:rsidR="004010FB" w:rsidRPr="001D6E33" w:rsidRDefault="004010FB" w:rsidP="001D6E33">
      <w:pPr>
        <w:shd w:val="clear" w:color="auto" w:fill="FFFFFF"/>
        <w:spacing w:after="0" w:line="240" w:lineRule="auto"/>
        <w:ind w:left="22" w:right="2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1D6E33">
        <w:rPr>
          <w:rFonts w:ascii="Times New Roman" w:hAnsi="Times New Roman" w:cs="Times New Roman"/>
          <w:color w:val="000000"/>
          <w:spacing w:val="-4"/>
          <w:sz w:val="24"/>
          <w:szCs w:val="24"/>
        </w:rPr>
        <w:t>- углубление представления об основных видах спорта, соревно</w:t>
      </w:r>
      <w:r w:rsidRPr="001D6E33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1D6E33">
        <w:rPr>
          <w:rFonts w:ascii="Times New Roman" w:hAnsi="Times New Roman" w:cs="Times New Roman"/>
          <w:color w:val="000000"/>
          <w:sz w:val="24"/>
          <w:szCs w:val="24"/>
        </w:rPr>
        <w:t>ваниях, снарядах и инвентаре, соблюдение правил техники безо</w:t>
      </w:r>
      <w:r w:rsidRPr="001D6E33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1D6E33">
        <w:rPr>
          <w:rFonts w:ascii="Times New Roman" w:hAnsi="Times New Roman" w:cs="Times New Roman"/>
          <w:color w:val="000000"/>
          <w:spacing w:val="-5"/>
          <w:sz w:val="24"/>
          <w:szCs w:val="24"/>
        </w:rPr>
        <w:t>пасности во время занятий, оказание первой помощи при травмах;</w:t>
      </w:r>
    </w:p>
    <w:p w:rsidR="004010FB" w:rsidRPr="001D6E33" w:rsidRDefault="004010FB" w:rsidP="001D6E33">
      <w:pPr>
        <w:shd w:val="clear" w:color="auto" w:fill="FFFFFF"/>
        <w:spacing w:after="0" w:line="240" w:lineRule="auto"/>
        <w:ind w:left="22" w:right="22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D6E33">
        <w:rPr>
          <w:rFonts w:ascii="Times New Roman" w:hAnsi="Times New Roman" w:cs="Times New Roman"/>
          <w:color w:val="000000"/>
          <w:spacing w:val="-4"/>
          <w:sz w:val="24"/>
          <w:szCs w:val="24"/>
        </w:rPr>
        <w:t>- воспитание привычки к самостоятельным занятиям физически</w:t>
      </w:r>
      <w:r w:rsidRPr="001D6E33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1D6E33">
        <w:rPr>
          <w:rFonts w:ascii="Times New Roman" w:hAnsi="Times New Roman" w:cs="Times New Roman"/>
          <w:color w:val="000000"/>
          <w:spacing w:val="-5"/>
          <w:sz w:val="24"/>
          <w:szCs w:val="24"/>
        </w:rPr>
        <w:t>ми упражнениями, избранными видами спорта в свободное время;</w:t>
      </w:r>
    </w:p>
    <w:p w:rsidR="004010FB" w:rsidRPr="001D6E33" w:rsidRDefault="004010FB" w:rsidP="001D6E33">
      <w:pPr>
        <w:shd w:val="clear" w:color="auto" w:fill="FFFFFF"/>
        <w:spacing w:after="0" w:line="240" w:lineRule="auto"/>
        <w:ind w:left="29" w:right="29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1D6E33">
        <w:rPr>
          <w:rFonts w:ascii="Times New Roman" w:hAnsi="Times New Roman" w:cs="Times New Roman"/>
          <w:color w:val="000000"/>
          <w:spacing w:val="-3"/>
          <w:sz w:val="24"/>
          <w:szCs w:val="24"/>
        </w:rPr>
        <w:t>- выработку организаторских навыков проведения занятий в ка</w:t>
      </w:r>
      <w:r w:rsidRPr="001D6E33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1D6E33">
        <w:rPr>
          <w:rFonts w:ascii="Times New Roman" w:hAnsi="Times New Roman" w:cs="Times New Roman"/>
          <w:color w:val="000000"/>
          <w:spacing w:val="-5"/>
          <w:sz w:val="24"/>
          <w:szCs w:val="24"/>
        </w:rPr>
        <w:t>честве командира отделения, капитана команды, судьи;</w:t>
      </w:r>
    </w:p>
    <w:p w:rsidR="004010FB" w:rsidRPr="001D6E33" w:rsidRDefault="004010FB" w:rsidP="001D6E33">
      <w:pPr>
        <w:shd w:val="clear" w:color="auto" w:fill="FFFFFF"/>
        <w:spacing w:after="0" w:line="240" w:lineRule="auto"/>
        <w:ind w:left="29" w:right="14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1D6E33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- формирование адекватной оценки собственных физических </w:t>
      </w:r>
      <w:r w:rsidRPr="001D6E33">
        <w:rPr>
          <w:rFonts w:ascii="Times New Roman" w:hAnsi="Times New Roman" w:cs="Times New Roman"/>
          <w:color w:val="000000"/>
          <w:spacing w:val="-7"/>
          <w:sz w:val="24"/>
          <w:szCs w:val="24"/>
        </w:rPr>
        <w:t>возможностей;</w:t>
      </w:r>
    </w:p>
    <w:p w:rsidR="004010FB" w:rsidRPr="001D6E33" w:rsidRDefault="004010FB" w:rsidP="001D6E33">
      <w:pPr>
        <w:shd w:val="clear" w:color="auto" w:fill="FFFFFF"/>
        <w:spacing w:after="0" w:line="240" w:lineRule="auto"/>
        <w:ind w:left="36" w:right="2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1D6E33">
        <w:rPr>
          <w:rFonts w:ascii="Times New Roman" w:hAnsi="Times New Roman" w:cs="Times New Roman"/>
          <w:color w:val="000000"/>
          <w:spacing w:val="-3"/>
          <w:sz w:val="24"/>
          <w:szCs w:val="24"/>
        </w:rPr>
        <w:t>- воспитание инициативности, самостоятельности, взаимопомо</w:t>
      </w:r>
      <w:r w:rsidRPr="001D6E33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1D6E33">
        <w:rPr>
          <w:rFonts w:ascii="Times New Roman" w:hAnsi="Times New Roman" w:cs="Times New Roman"/>
          <w:color w:val="000000"/>
          <w:spacing w:val="-5"/>
          <w:sz w:val="24"/>
          <w:szCs w:val="24"/>
        </w:rPr>
        <w:t>щи, дисциплинированности, чувства ответственности;</w:t>
      </w:r>
    </w:p>
    <w:p w:rsidR="004010FB" w:rsidRPr="001D6E33" w:rsidRDefault="004010FB" w:rsidP="001D6E33">
      <w:pPr>
        <w:shd w:val="clear" w:color="auto" w:fill="FFFFFF"/>
        <w:spacing w:after="0" w:line="240" w:lineRule="auto"/>
        <w:ind w:left="36" w:right="22" w:firstLine="353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1D6E33">
        <w:rPr>
          <w:rFonts w:ascii="Times New Roman" w:hAnsi="Times New Roman" w:cs="Times New Roman"/>
          <w:color w:val="000000"/>
          <w:spacing w:val="-4"/>
          <w:sz w:val="24"/>
          <w:szCs w:val="24"/>
        </w:rPr>
        <w:t>- содействие развитию психических процессов и обучение осно</w:t>
      </w:r>
      <w:r w:rsidRPr="001D6E33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1D6E33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вам </w:t>
      </w:r>
      <w:proofErr w:type="gramStart"/>
      <w:r w:rsidRPr="001D6E33">
        <w:rPr>
          <w:rFonts w:ascii="Times New Roman" w:hAnsi="Times New Roman" w:cs="Times New Roman"/>
          <w:color w:val="000000"/>
          <w:spacing w:val="-6"/>
          <w:sz w:val="24"/>
          <w:szCs w:val="24"/>
        </w:rPr>
        <w:t>психической</w:t>
      </w:r>
      <w:proofErr w:type="gramEnd"/>
      <w:r w:rsidRPr="001D6E33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proofErr w:type="spellStart"/>
      <w:r w:rsidRPr="001D6E33">
        <w:rPr>
          <w:rFonts w:ascii="Times New Roman" w:hAnsi="Times New Roman" w:cs="Times New Roman"/>
          <w:color w:val="000000"/>
          <w:spacing w:val="-6"/>
          <w:sz w:val="24"/>
          <w:szCs w:val="24"/>
        </w:rPr>
        <w:t>саморегуляции</w:t>
      </w:r>
      <w:proofErr w:type="spellEnd"/>
      <w:r w:rsidRPr="001D6E33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</w:p>
    <w:p w:rsidR="00CC02F1" w:rsidRPr="001D6E33" w:rsidRDefault="001D6E33" w:rsidP="001D6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CC02F1" w:rsidRPr="001D6E33">
        <w:rPr>
          <w:rFonts w:ascii="Times New Roman" w:hAnsi="Times New Roman" w:cs="Times New Roman"/>
          <w:b/>
          <w:bCs/>
          <w:sz w:val="24"/>
          <w:szCs w:val="24"/>
          <w:lang w:val="x-none"/>
        </w:rPr>
        <w:t>Оценка успеваемости</w:t>
      </w:r>
      <w:r w:rsidR="00CC02F1" w:rsidRPr="001D6E33">
        <w:rPr>
          <w:rFonts w:ascii="Times New Roman" w:hAnsi="Times New Roman" w:cs="Times New Roman"/>
          <w:sz w:val="24"/>
          <w:szCs w:val="24"/>
          <w:lang w:val="x-none"/>
        </w:rPr>
        <w:t xml:space="preserve"> складываться главным образом из качественных критериев оценки уровня достижений учащегося и </w:t>
      </w:r>
      <w:proofErr w:type="spellStart"/>
      <w:r w:rsidR="00CC02F1" w:rsidRPr="001D6E33">
        <w:rPr>
          <w:rFonts w:ascii="Times New Roman" w:hAnsi="Times New Roman" w:cs="Times New Roman"/>
          <w:sz w:val="24"/>
          <w:szCs w:val="24"/>
          <w:lang w:val="x-none"/>
        </w:rPr>
        <w:t>сформированности</w:t>
      </w:r>
      <w:proofErr w:type="spellEnd"/>
      <w:r w:rsidR="00CC02F1" w:rsidRPr="001D6E33">
        <w:rPr>
          <w:rFonts w:ascii="Times New Roman" w:hAnsi="Times New Roman" w:cs="Times New Roman"/>
          <w:sz w:val="24"/>
          <w:szCs w:val="24"/>
          <w:lang w:val="x-none"/>
        </w:rPr>
        <w:t xml:space="preserve"> качественных универсальных способностей. При оценке достижений учеников в большей мере следует ориентироваться на индивидуальные темпы продвижения в развитии их двигательных способностей, а не на выполнение усредненных учебных количественных нормативов.</w:t>
      </w:r>
      <w:r w:rsidR="00CC02F1" w:rsidRPr="001D6E33">
        <w:rPr>
          <w:rFonts w:ascii="Times New Roman" w:hAnsi="Times New Roman" w:cs="Times New Roman"/>
          <w:b/>
          <w:bCs/>
          <w:sz w:val="24"/>
          <w:szCs w:val="24"/>
          <w:lang w:val="x-none"/>
        </w:rPr>
        <w:t xml:space="preserve"> </w:t>
      </w:r>
    </w:p>
    <w:p w:rsidR="00CC02F1" w:rsidRPr="001D6E33" w:rsidRDefault="001D6E33" w:rsidP="001D6E33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C02F1" w:rsidRPr="001D6E33">
        <w:rPr>
          <w:rFonts w:ascii="Times New Roman" w:hAnsi="Times New Roman" w:cs="Times New Roman"/>
          <w:sz w:val="24"/>
          <w:szCs w:val="24"/>
          <w:lang w:val="x-none"/>
        </w:rPr>
        <w:t xml:space="preserve">Обучающиеся </w:t>
      </w:r>
      <w:r w:rsidR="00CC02F1" w:rsidRPr="001D6E33">
        <w:rPr>
          <w:rFonts w:ascii="Times New Roman" w:hAnsi="Times New Roman" w:cs="Times New Roman"/>
          <w:sz w:val="24"/>
          <w:szCs w:val="24"/>
        </w:rPr>
        <w:t>7-9</w:t>
      </w:r>
      <w:r w:rsidR="00CC02F1" w:rsidRPr="001D6E33">
        <w:rPr>
          <w:rFonts w:ascii="Times New Roman" w:hAnsi="Times New Roman" w:cs="Times New Roman"/>
          <w:sz w:val="24"/>
          <w:szCs w:val="24"/>
          <w:lang w:val="x-none"/>
        </w:rPr>
        <w:t xml:space="preserve"> класса традиционно работают по пятибалльной системе оценивания.</w:t>
      </w:r>
    </w:p>
    <w:p w:rsidR="00CC02F1" w:rsidRPr="001D6E33" w:rsidRDefault="00CC02F1" w:rsidP="001D6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1D6E33">
        <w:rPr>
          <w:rFonts w:ascii="Times New Roman" w:hAnsi="Times New Roman" w:cs="Times New Roman"/>
          <w:spacing w:val="45"/>
          <w:sz w:val="24"/>
          <w:szCs w:val="24"/>
          <w:lang w:val="x-none"/>
        </w:rPr>
        <w:t>Формы контроля</w:t>
      </w:r>
      <w:r w:rsidRPr="001D6E33">
        <w:rPr>
          <w:rFonts w:ascii="Times New Roman" w:hAnsi="Times New Roman" w:cs="Times New Roman"/>
          <w:sz w:val="24"/>
          <w:szCs w:val="24"/>
          <w:lang w:val="x-none"/>
        </w:rPr>
        <w:t>:</w:t>
      </w:r>
    </w:p>
    <w:p w:rsidR="00CC02F1" w:rsidRPr="001D6E33" w:rsidRDefault="00CC02F1" w:rsidP="001D6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1D6E33">
        <w:rPr>
          <w:rFonts w:ascii="Times New Roman" w:hAnsi="Times New Roman" w:cs="Times New Roman"/>
          <w:sz w:val="24"/>
          <w:szCs w:val="24"/>
          <w:lang w:val="x-none"/>
        </w:rPr>
        <w:t>1) Сдача нормативов физической подготовленности.</w:t>
      </w:r>
    </w:p>
    <w:p w:rsidR="00CC02F1" w:rsidRPr="001D6E33" w:rsidRDefault="00CC02F1" w:rsidP="001D6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1D6E33">
        <w:rPr>
          <w:rFonts w:ascii="Times New Roman" w:hAnsi="Times New Roman" w:cs="Times New Roman"/>
          <w:sz w:val="24"/>
          <w:szCs w:val="24"/>
          <w:lang w:val="x-none"/>
        </w:rPr>
        <w:t>2) Контрольный показ освоенных технических элементов базовых видов спорта.</w:t>
      </w:r>
    </w:p>
    <w:p w:rsidR="00CC02F1" w:rsidRPr="001D6E33" w:rsidRDefault="00CC02F1" w:rsidP="001D6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1D6E33">
        <w:rPr>
          <w:rFonts w:ascii="Times New Roman" w:hAnsi="Times New Roman" w:cs="Times New Roman"/>
          <w:sz w:val="24"/>
          <w:szCs w:val="24"/>
          <w:lang w:val="x-none"/>
        </w:rPr>
        <w:t>3) Опрос по разделу знаний о физической культуре и спорте.</w:t>
      </w:r>
    </w:p>
    <w:p w:rsidR="00CC02F1" w:rsidRPr="001D6E33" w:rsidRDefault="00CC02F1" w:rsidP="001D6E33">
      <w:pPr>
        <w:pStyle w:val="a3"/>
        <w:spacing w:before="0" w:beforeAutospacing="0" w:after="0" w:afterAutospacing="0"/>
        <w:jc w:val="both"/>
      </w:pPr>
      <w:bookmarkStart w:id="0" w:name="_GoBack"/>
      <w:r w:rsidRPr="001D6E33">
        <w:t xml:space="preserve">Ведущая технология - </w:t>
      </w:r>
      <w:proofErr w:type="spellStart"/>
      <w:r w:rsidRPr="001D6E33">
        <w:t>здоровьесберегающая</w:t>
      </w:r>
      <w:proofErr w:type="spellEnd"/>
      <w:r w:rsidRPr="001D6E33">
        <w:t>.</w:t>
      </w:r>
    </w:p>
    <w:p w:rsidR="00CC02F1" w:rsidRPr="001D6E33" w:rsidRDefault="00CC02F1" w:rsidP="001D6E33">
      <w:pPr>
        <w:pStyle w:val="a3"/>
        <w:spacing w:before="0" w:beforeAutospacing="0" w:after="0" w:afterAutospacing="0"/>
        <w:jc w:val="both"/>
      </w:pPr>
      <w:r w:rsidRPr="001D6E33">
        <w:t>Основные методы (продуктивные и репродуктивные и т.д.) работы на уроке:</w:t>
      </w:r>
    </w:p>
    <w:p w:rsidR="00CC02F1" w:rsidRPr="001D6E33" w:rsidRDefault="00CC02F1" w:rsidP="001D6E33">
      <w:pPr>
        <w:pStyle w:val="a3"/>
        <w:spacing w:before="0" w:beforeAutospacing="0" w:after="0" w:afterAutospacing="0"/>
        <w:jc w:val="both"/>
      </w:pPr>
      <w:r w:rsidRPr="001D6E33">
        <w:t> - словесный;</w:t>
      </w:r>
    </w:p>
    <w:p w:rsidR="00CC02F1" w:rsidRPr="001D6E33" w:rsidRDefault="00CC02F1" w:rsidP="001D6E33">
      <w:pPr>
        <w:pStyle w:val="a3"/>
        <w:spacing w:before="0" w:beforeAutospacing="0" w:after="0" w:afterAutospacing="0"/>
        <w:jc w:val="both"/>
      </w:pPr>
      <w:r w:rsidRPr="001D6E33">
        <w:t>-  демонстрации;</w:t>
      </w:r>
    </w:p>
    <w:p w:rsidR="00CC02F1" w:rsidRPr="001D6E33" w:rsidRDefault="00CC02F1" w:rsidP="001D6E33">
      <w:pPr>
        <w:pStyle w:val="a3"/>
        <w:spacing w:before="0" w:beforeAutospacing="0" w:after="0" w:afterAutospacing="0"/>
        <w:jc w:val="both"/>
      </w:pPr>
      <w:r w:rsidRPr="001D6E33">
        <w:t> - разучивания упражнений;</w:t>
      </w:r>
    </w:p>
    <w:p w:rsidR="00CC02F1" w:rsidRPr="001D6E33" w:rsidRDefault="00CC02F1" w:rsidP="001D6E33">
      <w:pPr>
        <w:pStyle w:val="a3"/>
        <w:spacing w:before="0" w:beforeAutospacing="0" w:after="0" w:afterAutospacing="0"/>
        <w:jc w:val="both"/>
      </w:pPr>
      <w:r w:rsidRPr="001D6E33">
        <w:t> - совершенствования двигательных действий и воспитания физических качеств;</w:t>
      </w:r>
    </w:p>
    <w:p w:rsidR="00CC02F1" w:rsidRPr="001D6E33" w:rsidRDefault="00CC02F1" w:rsidP="001D6E33">
      <w:pPr>
        <w:pStyle w:val="a3"/>
        <w:spacing w:before="0" w:beforeAutospacing="0" w:after="0" w:afterAutospacing="0"/>
        <w:jc w:val="both"/>
      </w:pPr>
      <w:r w:rsidRPr="001D6E33">
        <w:t> - игровой и соревновательный.</w:t>
      </w:r>
    </w:p>
    <w:p w:rsidR="009361C6" w:rsidRPr="001D6E33" w:rsidRDefault="00CC02F1" w:rsidP="001D6E33">
      <w:pPr>
        <w:pStyle w:val="a3"/>
        <w:spacing w:before="0" w:beforeAutospacing="0" w:after="0" w:afterAutospacing="0"/>
        <w:jc w:val="both"/>
      </w:pPr>
      <w:r w:rsidRPr="001D6E33">
        <w:t xml:space="preserve">Формы организации деятельности, учащихся </w:t>
      </w:r>
      <w:proofErr w:type="gramStart"/>
      <w:r w:rsidRPr="001D6E33">
        <w:t>–у</w:t>
      </w:r>
      <w:proofErr w:type="gramEnd"/>
      <w:r w:rsidRPr="001D6E33">
        <w:t>рок.</w:t>
      </w:r>
      <w:bookmarkEnd w:id="0"/>
    </w:p>
    <w:sectPr w:rsidR="009361C6" w:rsidRPr="001D6E33" w:rsidSect="00CC02F1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abstractNum w:abstractNumId="1">
    <w:nsid w:val="00532555"/>
    <w:multiLevelType w:val="hybridMultilevel"/>
    <w:tmpl w:val="E5885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0FB"/>
    <w:rsid w:val="00180844"/>
    <w:rsid w:val="001D6E33"/>
    <w:rsid w:val="004010FB"/>
    <w:rsid w:val="009361C6"/>
    <w:rsid w:val="00CC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1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010FB"/>
    <w:rPr>
      <w:b/>
      <w:bCs/>
    </w:rPr>
  </w:style>
  <w:style w:type="character" w:customStyle="1" w:styleId="FontStyle58">
    <w:name w:val="Font Style58"/>
    <w:basedOn w:val="a0"/>
    <w:rsid w:val="004010FB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rsid w:val="004010FB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4010FB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4010FB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4010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rsid w:val="004010FB"/>
    <w:rPr>
      <w:rFonts w:ascii="Microsoft Sans Serif" w:hAnsi="Microsoft Sans Serif" w:cs="Microsoft Sans Serif"/>
      <w:b/>
      <w:bCs/>
      <w:sz w:val="8"/>
      <w:szCs w:val="8"/>
    </w:rPr>
  </w:style>
  <w:style w:type="character" w:customStyle="1" w:styleId="FontStyle57">
    <w:name w:val="Font Style57"/>
    <w:basedOn w:val="a0"/>
    <w:rsid w:val="004010F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a"/>
    <w:rsid w:val="004010FB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4010FB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1">
    <w:name w:val="Font Style71"/>
    <w:rsid w:val="004010FB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6">
    <w:name w:val="Font Style76"/>
    <w:rsid w:val="004010FB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24">
    <w:name w:val="Style24"/>
    <w:basedOn w:val="a"/>
    <w:rsid w:val="004010FB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4010FB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4010FB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1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010FB"/>
    <w:rPr>
      <w:b/>
      <w:bCs/>
    </w:rPr>
  </w:style>
  <w:style w:type="character" w:customStyle="1" w:styleId="FontStyle58">
    <w:name w:val="Font Style58"/>
    <w:basedOn w:val="a0"/>
    <w:rsid w:val="004010FB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rsid w:val="004010FB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4010FB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4010FB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4010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rsid w:val="004010FB"/>
    <w:rPr>
      <w:rFonts w:ascii="Microsoft Sans Serif" w:hAnsi="Microsoft Sans Serif" w:cs="Microsoft Sans Serif"/>
      <w:b/>
      <w:bCs/>
      <w:sz w:val="8"/>
      <w:szCs w:val="8"/>
    </w:rPr>
  </w:style>
  <w:style w:type="character" w:customStyle="1" w:styleId="FontStyle57">
    <w:name w:val="Font Style57"/>
    <w:basedOn w:val="a0"/>
    <w:rsid w:val="004010F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a"/>
    <w:rsid w:val="004010FB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4010FB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1">
    <w:name w:val="Font Style71"/>
    <w:rsid w:val="004010FB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6">
    <w:name w:val="Font Style76"/>
    <w:rsid w:val="004010FB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24">
    <w:name w:val="Style24"/>
    <w:basedOn w:val="a"/>
    <w:rsid w:val="004010FB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4010FB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4010FB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2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1064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2017-01-10T17:27:00Z</dcterms:created>
  <dcterms:modified xsi:type="dcterms:W3CDTF">2017-01-10T18:04:00Z</dcterms:modified>
</cp:coreProperties>
</file>